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52BB" w14:textId="77777777" w:rsidR="007308AB" w:rsidRDefault="00622918" w:rsidP="00622918">
      <w:pPr>
        <w:jc w:val="center"/>
        <w:rPr>
          <w:sz w:val="40"/>
          <w:szCs w:val="40"/>
        </w:rPr>
      </w:pPr>
      <w:r w:rsidRPr="00622918">
        <w:rPr>
          <w:sz w:val="40"/>
          <w:szCs w:val="40"/>
        </w:rPr>
        <w:t>Machine Quilting Supply List</w:t>
      </w:r>
    </w:p>
    <w:p w14:paraId="757C9EE8" w14:textId="77777777" w:rsidR="00622918" w:rsidRDefault="00622918" w:rsidP="00622918">
      <w:pPr>
        <w:rPr>
          <w:sz w:val="28"/>
          <w:szCs w:val="28"/>
        </w:rPr>
      </w:pPr>
      <w:r>
        <w:rPr>
          <w:sz w:val="28"/>
          <w:szCs w:val="28"/>
        </w:rPr>
        <w:t xml:space="preserve">Sewing Machine in </w:t>
      </w:r>
      <w:r w:rsidRPr="00622918">
        <w:rPr>
          <w:b/>
          <w:i/>
          <w:sz w:val="28"/>
          <w:szCs w:val="28"/>
          <w:u w:val="single"/>
        </w:rPr>
        <w:t>GOOD</w:t>
      </w:r>
      <w:r>
        <w:rPr>
          <w:b/>
          <w:i/>
          <w:sz w:val="28"/>
          <w:szCs w:val="28"/>
          <w:u w:val="single"/>
        </w:rPr>
        <w:t xml:space="preserve"> </w:t>
      </w:r>
      <w:r w:rsidRPr="00622918">
        <w:rPr>
          <w:sz w:val="28"/>
          <w:szCs w:val="28"/>
        </w:rPr>
        <w:t>working order</w:t>
      </w:r>
    </w:p>
    <w:p w14:paraId="48E9155B" w14:textId="77777777" w:rsidR="00622918" w:rsidRDefault="00622918" w:rsidP="00622918">
      <w:pPr>
        <w:rPr>
          <w:sz w:val="28"/>
          <w:szCs w:val="28"/>
        </w:rPr>
      </w:pPr>
      <w:r>
        <w:rPr>
          <w:sz w:val="28"/>
          <w:szCs w:val="28"/>
        </w:rPr>
        <w:t>Off white cotton thread</w:t>
      </w:r>
    </w:p>
    <w:p w14:paraId="30E50D44" w14:textId="77777777" w:rsidR="00622918" w:rsidRDefault="00622918" w:rsidP="00622918">
      <w:pPr>
        <w:rPr>
          <w:sz w:val="28"/>
          <w:szCs w:val="28"/>
        </w:rPr>
      </w:pPr>
      <w:r>
        <w:rPr>
          <w:sz w:val="28"/>
          <w:szCs w:val="28"/>
        </w:rPr>
        <w:t>Several bobbins filled with the cotton thread</w:t>
      </w:r>
    </w:p>
    <w:p w14:paraId="5E3AAEEF" w14:textId="77777777" w:rsidR="00622918" w:rsidRDefault="00622918" w:rsidP="00622918">
      <w:pPr>
        <w:rPr>
          <w:sz w:val="28"/>
          <w:szCs w:val="28"/>
        </w:rPr>
      </w:pPr>
      <w:r>
        <w:rPr>
          <w:sz w:val="28"/>
          <w:szCs w:val="28"/>
        </w:rPr>
        <w:t>Walking foot</w:t>
      </w:r>
    </w:p>
    <w:p w14:paraId="0C5600BC" w14:textId="77777777" w:rsidR="00622918" w:rsidRDefault="00622918" w:rsidP="00622918">
      <w:pPr>
        <w:rPr>
          <w:sz w:val="28"/>
          <w:szCs w:val="28"/>
        </w:rPr>
      </w:pPr>
      <w:r>
        <w:rPr>
          <w:sz w:val="28"/>
          <w:szCs w:val="28"/>
        </w:rPr>
        <w:t>Darning foot</w:t>
      </w:r>
    </w:p>
    <w:p w14:paraId="5A66F414" w14:textId="77777777" w:rsidR="00622918" w:rsidRDefault="00622918" w:rsidP="00622918">
      <w:pPr>
        <w:rPr>
          <w:sz w:val="28"/>
          <w:szCs w:val="28"/>
        </w:rPr>
      </w:pPr>
      <w:r>
        <w:rPr>
          <w:sz w:val="28"/>
          <w:szCs w:val="28"/>
        </w:rPr>
        <w:t>Size #1 safety pins</w:t>
      </w:r>
    </w:p>
    <w:p w14:paraId="3AAE7D8E" w14:textId="77777777" w:rsidR="00622918" w:rsidRDefault="00622918" w:rsidP="00622918">
      <w:pPr>
        <w:rPr>
          <w:sz w:val="28"/>
          <w:szCs w:val="28"/>
        </w:rPr>
      </w:pPr>
      <w:r>
        <w:rPr>
          <w:sz w:val="28"/>
          <w:szCs w:val="28"/>
        </w:rPr>
        <w:t>Coffee cup or a small wide mouth container like a baby food jar</w:t>
      </w:r>
    </w:p>
    <w:p w14:paraId="531385B4" w14:textId="77777777" w:rsidR="00622918" w:rsidRDefault="00622918" w:rsidP="00622918">
      <w:pPr>
        <w:rPr>
          <w:sz w:val="28"/>
          <w:szCs w:val="28"/>
        </w:rPr>
      </w:pPr>
      <w:r>
        <w:rPr>
          <w:sz w:val="28"/>
          <w:szCs w:val="28"/>
        </w:rPr>
        <w:t>Blue washable fabric pen</w:t>
      </w:r>
    </w:p>
    <w:p w14:paraId="2EFD316B" w14:textId="77777777" w:rsidR="00622918" w:rsidRDefault="00622918" w:rsidP="00622918">
      <w:pPr>
        <w:rPr>
          <w:sz w:val="28"/>
          <w:szCs w:val="28"/>
        </w:rPr>
      </w:pPr>
      <w:r>
        <w:rPr>
          <w:sz w:val="28"/>
          <w:szCs w:val="28"/>
        </w:rPr>
        <w:t>6” x 18” or 6’ x 24” ruler</w:t>
      </w:r>
    </w:p>
    <w:p w14:paraId="425DA658" w14:textId="77777777" w:rsidR="00622918" w:rsidRDefault="00622918" w:rsidP="00622918">
      <w:pPr>
        <w:rPr>
          <w:sz w:val="28"/>
          <w:szCs w:val="28"/>
        </w:rPr>
      </w:pPr>
      <w:r>
        <w:rPr>
          <w:sz w:val="28"/>
          <w:szCs w:val="28"/>
        </w:rPr>
        <w:t>Seam ripper</w:t>
      </w:r>
    </w:p>
    <w:p w14:paraId="1DC35AF5" w14:textId="77777777" w:rsidR="00622918" w:rsidRDefault="00622918" w:rsidP="00622918">
      <w:pPr>
        <w:rPr>
          <w:sz w:val="28"/>
          <w:szCs w:val="28"/>
        </w:rPr>
      </w:pPr>
      <w:r>
        <w:rPr>
          <w:sz w:val="28"/>
          <w:szCs w:val="28"/>
        </w:rPr>
        <w:t xml:space="preserve">80/12 Topstitch </w:t>
      </w:r>
      <w:r w:rsidRPr="00622918">
        <w:rPr>
          <w:b/>
          <w:sz w:val="28"/>
          <w:szCs w:val="28"/>
          <w:u w:val="single"/>
        </w:rPr>
        <w:t>or</w:t>
      </w:r>
      <w:r w:rsidRPr="00622918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Schmetz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Microtex</w:t>
      </w:r>
      <w:proofErr w:type="spellEnd"/>
      <w:r>
        <w:rPr>
          <w:sz w:val="28"/>
          <w:szCs w:val="28"/>
        </w:rPr>
        <w:t xml:space="preserve"> needles</w:t>
      </w:r>
    </w:p>
    <w:p w14:paraId="6A852C70" w14:textId="77777777" w:rsidR="00622918" w:rsidRDefault="00622918" w:rsidP="00622918">
      <w:pPr>
        <w:rPr>
          <w:sz w:val="28"/>
          <w:szCs w:val="28"/>
        </w:rPr>
      </w:pPr>
      <w:r>
        <w:rPr>
          <w:sz w:val="28"/>
          <w:szCs w:val="28"/>
        </w:rPr>
        <w:t>Scissors</w:t>
      </w:r>
    </w:p>
    <w:p w14:paraId="1206B0D0" w14:textId="77777777" w:rsidR="00622918" w:rsidRDefault="00622918" w:rsidP="00622918">
      <w:pPr>
        <w:rPr>
          <w:sz w:val="28"/>
          <w:szCs w:val="28"/>
        </w:rPr>
      </w:pPr>
      <w:r>
        <w:rPr>
          <w:sz w:val="28"/>
          <w:szCs w:val="28"/>
        </w:rPr>
        <w:t>Paper and pencil</w:t>
      </w:r>
    </w:p>
    <w:p w14:paraId="25B9D329" w14:textId="77777777" w:rsidR="00622918" w:rsidRPr="00622918" w:rsidRDefault="00622918" w:rsidP="00622918">
      <w:pPr>
        <w:rPr>
          <w:sz w:val="28"/>
          <w:szCs w:val="28"/>
        </w:rPr>
      </w:pPr>
    </w:p>
    <w:sectPr w:rsidR="00622918" w:rsidRPr="00622918" w:rsidSect="0073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18"/>
    <w:rsid w:val="00622918"/>
    <w:rsid w:val="00705964"/>
    <w:rsid w:val="0073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3DB5"/>
  <w15:docId w15:val="{0C1DCB6C-C2B2-4306-9B71-5E188CC7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Sherry Scarpulla</cp:lastModifiedBy>
  <cp:revision>2</cp:revision>
  <dcterms:created xsi:type="dcterms:W3CDTF">2021-04-22T18:35:00Z</dcterms:created>
  <dcterms:modified xsi:type="dcterms:W3CDTF">2021-04-22T18:35:00Z</dcterms:modified>
</cp:coreProperties>
</file>