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A6" w:rsidRDefault="00F95FA6">
      <w:r>
        <w:t>Adding a touch of color between the blocks and setting squares:</w:t>
      </w:r>
    </w:p>
    <w:p w:rsidR="00F95FA6" w:rsidRDefault="00F95FA6">
      <w:r>
        <w:t>Sometimes it is necessary to insert a very narrow border into a block to enhance and separate it from the main body of the quilt.  After the block is trimmed to the size stated in the directions, cut 1”</w:t>
      </w:r>
      <w:bookmarkStart w:id="0" w:name="_GoBack"/>
      <w:bookmarkEnd w:id="0"/>
      <w:r>
        <w:t xml:space="preserve"> strips of fabric.  Align one long edge of the 1” strip with the edge of the block.  Using your machine’s ½” seam guide, stitch the strip to one side of the block.  Fold the accent strip in half back toward the raw edge of the block.  (This will cover the stitching line)  Press with an iron and trim the ends.  Add another strip to the opposite side of the block.  Press and trim.  Sew the strips to the top and bottom to form the accent borders.  These borders do not change the size of the block.  When the blocks with the accent strips are sewn into the quilt, only ¼” of this border will show.  </w:t>
      </w:r>
    </w:p>
    <w:sectPr w:rsidR="00F9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A6"/>
    <w:rsid w:val="000976F4"/>
    <w:rsid w:val="007C47E2"/>
    <w:rsid w:val="00F9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Price</dc:creator>
  <cp:lastModifiedBy>Lisa Price</cp:lastModifiedBy>
  <cp:revision>2</cp:revision>
  <dcterms:created xsi:type="dcterms:W3CDTF">2019-11-09T23:24:00Z</dcterms:created>
  <dcterms:modified xsi:type="dcterms:W3CDTF">2019-11-10T17:54:00Z</dcterms:modified>
</cp:coreProperties>
</file>